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B5A" w:rsidRDefault="00B47B5A" w:rsidP="00B47B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B47B5A" w:rsidRPr="00B47B5A" w:rsidRDefault="00B47B5A" w:rsidP="00B47B5A">
      <w:pPr>
        <w:pStyle w:val="1"/>
        <w:spacing w:before="0" w:beforeAutospacing="0" w:after="0" w:afterAutospacing="0"/>
        <w:jc w:val="center"/>
        <w:rPr>
          <w:b w:val="0"/>
          <w:bCs w:val="0"/>
          <w:color w:val="172554"/>
          <w:sz w:val="24"/>
          <w:szCs w:val="24"/>
        </w:rPr>
      </w:pPr>
      <w:r w:rsidRPr="0038797A">
        <w:rPr>
          <w:b w:val="0"/>
          <w:color w:val="1A1A1A"/>
          <w:sz w:val="24"/>
          <w:szCs w:val="24"/>
          <w:shd w:val="clear" w:color="auto" w:fill="FFFFFF"/>
        </w:rPr>
        <w:t>Фильтрующий элемент (с корпусом) миниатюрного фильтра глушителя для компрессора (для</w:t>
      </w:r>
      <w:r w:rsidRPr="00B47B5A">
        <w:rPr>
          <w:color w:val="1A1A1A"/>
          <w:sz w:val="24"/>
          <w:szCs w:val="24"/>
          <w:shd w:val="clear" w:color="auto" w:fill="FFFFFF"/>
        </w:rPr>
        <w:t xml:space="preserve"> </w:t>
      </w:r>
      <w:r w:rsidR="00824F9B" w:rsidRPr="00B47B5A">
        <w:rPr>
          <w:sz w:val="24"/>
          <w:szCs w:val="24"/>
          <w:shd w:val="clear" w:color="auto" w:fill="FFFFFF"/>
        </w:rPr>
        <w:t>АЭРО-ДЕ</w:t>
      </w:r>
      <w:proofErr w:type="gramStart"/>
      <w:r w:rsidR="00824F9B" w:rsidRPr="00B47B5A">
        <w:rPr>
          <w:sz w:val="24"/>
          <w:szCs w:val="24"/>
          <w:shd w:val="clear" w:color="auto" w:fill="FFFFFF"/>
        </w:rPr>
        <w:t>З-</w:t>
      </w:r>
      <w:proofErr w:type="gramEnd"/>
      <w:r w:rsidR="00824F9B" w:rsidRPr="00B47B5A">
        <w:rPr>
          <w:sz w:val="24"/>
          <w:szCs w:val="24"/>
          <w:shd w:val="clear" w:color="auto" w:fill="FFFFFF"/>
        </w:rPr>
        <w:t>«КРОНТ»-0</w:t>
      </w:r>
      <w:r w:rsidR="00824F9B">
        <w:rPr>
          <w:sz w:val="24"/>
          <w:szCs w:val="24"/>
          <w:shd w:val="clear" w:color="auto" w:fill="FFFFFF"/>
        </w:rPr>
        <w:t xml:space="preserve">1 и </w:t>
      </w:r>
      <w:r w:rsidRPr="000965A8">
        <w:rPr>
          <w:bCs w:val="0"/>
          <w:color w:val="172554"/>
          <w:sz w:val="24"/>
          <w:szCs w:val="24"/>
        </w:rPr>
        <w:t>АЭРО-ДЕЗ-</w:t>
      </w:r>
      <w:r w:rsidR="0038797A" w:rsidRPr="000965A8">
        <w:rPr>
          <w:bCs w:val="0"/>
          <w:color w:val="172554"/>
          <w:sz w:val="24"/>
          <w:szCs w:val="24"/>
        </w:rPr>
        <w:t>«КРОНТ»</w:t>
      </w:r>
      <w:r w:rsidRPr="000965A8">
        <w:rPr>
          <w:bCs w:val="0"/>
          <w:color w:val="172554"/>
          <w:sz w:val="24"/>
          <w:szCs w:val="24"/>
        </w:rPr>
        <w:t>-02</w:t>
      </w:r>
      <w:r w:rsidR="0038797A">
        <w:rPr>
          <w:b w:val="0"/>
          <w:bCs w:val="0"/>
          <w:color w:val="172554"/>
          <w:sz w:val="24"/>
          <w:szCs w:val="24"/>
        </w:rPr>
        <w:t>)</w:t>
      </w:r>
    </w:p>
    <w:p w:rsidR="00B47B5A" w:rsidRDefault="00B47B5A" w:rsidP="00B47B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7B5A" w:rsidRDefault="00B47B5A" w:rsidP="00B47B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3" w:type="dxa"/>
        <w:jc w:val="center"/>
        <w:tblInd w:w="3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8"/>
        <w:gridCol w:w="1731"/>
        <w:gridCol w:w="3169"/>
        <w:gridCol w:w="4595"/>
      </w:tblGrid>
      <w:tr w:rsidR="00B47B5A" w:rsidRPr="00C41F3F" w:rsidTr="00A47325">
        <w:trPr>
          <w:trHeight w:val="1301"/>
          <w:jc w:val="center"/>
        </w:trPr>
        <w:tc>
          <w:tcPr>
            <w:tcW w:w="608" w:type="dxa"/>
            <w:vMerge w:val="restart"/>
          </w:tcPr>
          <w:p w:rsidR="00B47B5A" w:rsidRPr="00C41F3F" w:rsidRDefault="00B47B5A" w:rsidP="006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31" w:type="dxa"/>
            <w:vMerge w:val="restart"/>
          </w:tcPr>
          <w:p w:rsidR="002F29BF" w:rsidRDefault="002F29BF" w:rsidP="006775FC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B47B5A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Фильтрующий элемент </w:t>
            </w:r>
          </w:p>
          <w:p w:rsidR="00B47B5A" w:rsidRPr="00C41F3F" w:rsidRDefault="002F29BF" w:rsidP="006775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7B5A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(с корпусом) миниатюрного фильтра глушителя для компрессора</w:t>
            </w:r>
          </w:p>
        </w:tc>
        <w:tc>
          <w:tcPr>
            <w:tcW w:w="3169" w:type="dxa"/>
          </w:tcPr>
          <w:p w:rsidR="00B47B5A" w:rsidRPr="00C41F3F" w:rsidRDefault="00B47B5A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3F">
              <w:rPr>
                <w:rFonts w:ascii="Times New Roman" w:hAnsi="Times New Roman" w:cs="Times New Roman"/>
                <w:sz w:val="24"/>
                <w:szCs w:val="24"/>
              </w:rPr>
              <w:t>Совместимость</w:t>
            </w:r>
          </w:p>
        </w:tc>
        <w:tc>
          <w:tcPr>
            <w:tcW w:w="4595" w:type="dxa"/>
          </w:tcPr>
          <w:p w:rsidR="00B47B5A" w:rsidRDefault="00B47B5A" w:rsidP="00B47B5A">
            <w:pPr>
              <w:ind w:firstLine="31"/>
              <w:rPr>
                <w:rFonts w:ascii="PT Astra Serif" w:hAnsi="PT Astra Serif" w:cs="Times New Roman"/>
                <w:sz w:val="24"/>
                <w:szCs w:val="24"/>
              </w:rPr>
            </w:pPr>
            <w:r w:rsidRPr="00C41F3F">
              <w:rPr>
                <w:rFonts w:ascii="PT Astra Serif" w:hAnsi="PT Astra Serif" w:cs="Times New Roman"/>
                <w:sz w:val="24"/>
                <w:szCs w:val="24"/>
              </w:rPr>
              <w:t xml:space="preserve">Полная совместимость с </w:t>
            </w:r>
          </w:p>
          <w:p w:rsidR="00B47B5A" w:rsidRDefault="00B47B5A" w:rsidP="00B47B5A">
            <w:pPr>
              <w:ind w:firstLine="31"/>
              <w:rPr>
                <w:rFonts w:ascii="PT Astra Serif" w:hAnsi="PT Astra Serif" w:cs="Times New Roman"/>
                <w:sz w:val="24"/>
                <w:szCs w:val="24"/>
              </w:rPr>
            </w:pPr>
            <w:r w:rsidRPr="00B47B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Аппарат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ом</w:t>
            </w:r>
            <w:r w:rsidRPr="00B47B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автоматически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Pr="00B47B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аэрозольной дезинфекции АЭРО-ДЕ</w:t>
            </w:r>
            <w:proofErr w:type="gramStart"/>
            <w:r w:rsidRPr="00B47B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З-</w:t>
            </w:r>
            <w:proofErr w:type="gramEnd"/>
            <w:r w:rsidRPr="00B47B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«КРОНТ» по ТУ 32.50.50.-072-11769436-2018 в вариант</w:t>
            </w:r>
            <w:r w:rsidR="00824F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ах</w:t>
            </w:r>
            <w:r w:rsidRPr="00B47B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исполнения </w:t>
            </w:r>
            <w:r w:rsidR="00824F9B" w:rsidRPr="00B47B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АЭРО-ДЕЗ-«КРОНТ»-0</w:t>
            </w:r>
            <w:r w:rsidR="00824F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 и </w:t>
            </w:r>
            <w:r w:rsidRPr="00B47B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АЭРО-ДЕЗ-«КРОНТ»-02</w:t>
            </w:r>
          </w:p>
          <w:p w:rsidR="00B47B5A" w:rsidRPr="00C41F3F" w:rsidRDefault="00B47B5A" w:rsidP="006775F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B5A" w:rsidRPr="00C41F3F" w:rsidTr="00A47325">
        <w:trPr>
          <w:trHeight w:val="236"/>
          <w:jc w:val="center"/>
        </w:trPr>
        <w:tc>
          <w:tcPr>
            <w:tcW w:w="608" w:type="dxa"/>
            <w:vMerge/>
          </w:tcPr>
          <w:p w:rsidR="00B47B5A" w:rsidRPr="00C41F3F" w:rsidRDefault="00B47B5A" w:rsidP="006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B47B5A" w:rsidRPr="00C41F3F" w:rsidRDefault="00B47B5A" w:rsidP="006775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69" w:type="dxa"/>
          </w:tcPr>
          <w:p w:rsidR="00B47B5A" w:rsidRPr="00C41F3F" w:rsidRDefault="00B47B5A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3F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4595" w:type="dxa"/>
          </w:tcPr>
          <w:p w:rsidR="00B47B5A" w:rsidRPr="00A47325" w:rsidRDefault="00A47325" w:rsidP="00B47B5A">
            <w:pPr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A47325">
              <w:rPr>
                <w:rFonts w:ascii="Times New Roman" w:hAnsi="Times New Roman" w:cs="Times New Roman"/>
                <w:sz w:val="24"/>
                <w:szCs w:val="24"/>
              </w:rPr>
              <w:t>Для очистки воздуха при работе компрессорного оборудования</w:t>
            </w:r>
          </w:p>
          <w:p w:rsidR="00B47B5A" w:rsidRPr="00C41F3F" w:rsidRDefault="00B47B5A" w:rsidP="00B47B5A">
            <w:pPr>
              <w:ind w:firstLine="3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47B5A" w:rsidRPr="00C41F3F" w:rsidTr="00A47325">
        <w:trPr>
          <w:trHeight w:val="236"/>
          <w:jc w:val="center"/>
        </w:trPr>
        <w:tc>
          <w:tcPr>
            <w:tcW w:w="608" w:type="dxa"/>
            <w:vMerge/>
          </w:tcPr>
          <w:p w:rsidR="00B47B5A" w:rsidRPr="00C41F3F" w:rsidRDefault="00B47B5A" w:rsidP="006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B47B5A" w:rsidRPr="00C41F3F" w:rsidRDefault="00B47B5A" w:rsidP="006775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69" w:type="dxa"/>
          </w:tcPr>
          <w:p w:rsidR="00B47B5A" w:rsidRPr="00C41F3F" w:rsidRDefault="00B47B5A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 корпуса </w:t>
            </w:r>
            <w:r w:rsidR="00A47325">
              <w:rPr>
                <w:rFonts w:ascii="Times New Roman" w:hAnsi="Times New Roman" w:cs="Times New Roman"/>
                <w:sz w:val="24"/>
                <w:szCs w:val="24"/>
              </w:rPr>
              <w:t>(крышка и основание)</w:t>
            </w:r>
          </w:p>
        </w:tc>
        <w:tc>
          <w:tcPr>
            <w:tcW w:w="4595" w:type="dxa"/>
          </w:tcPr>
          <w:p w:rsidR="00B47B5A" w:rsidRPr="00C41F3F" w:rsidRDefault="00B47B5A" w:rsidP="006775FC">
            <w:pPr>
              <w:ind w:firstLine="31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пластик</w:t>
            </w:r>
          </w:p>
        </w:tc>
      </w:tr>
      <w:tr w:rsidR="00A47325" w:rsidRPr="00C41F3F" w:rsidTr="00A47325">
        <w:trPr>
          <w:trHeight w:val="236"/>
          <w:jc w:val="center"/>
        </w:trPr>
        <w:tc>
          <w:tcPr>
            <w:tcW w:w="608" w:type="dxa"/>
            <w:vMerge/>
          </w:tcPr>
          <w:p w:rsidR="00A47325" w:rsidRPr="00C41F3F" w:rsidRDefault="00A47325" w:rsidP="006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A47325" w:rsidRPr="00C41F3F" w:rsidRDefault="00A47325" w:rsidP="006775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69" w:type="dxa"/>
          </w:tcPr>
          <w:p w:rsidR="00A47325" w:rsidRDefault="00A47325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325">
              <w:rPr>
                <w:rFonts w:ascii="Times New Roman" w:hAnsi="Times New Roman" w:cs="Times New Roman"/>
                <w:sz w:val="24"/>
                <w:szCs w:val="24"/>
              </w:rPr>
              <w:t>Размер ячейки фильтрующего материала</w:t>
            </w:r>
          </w:p>
        </w:tc>
        <w:tc>
          <w:tcPr>
            <w:tcW w:w="4595" w:type="dxa"/>
          </w:tcPr>
          <w:p w:rsidR="00A47325" w:rsidRDefault="00A47325" w:rsidP="006775FC">
            <w:pPr>
              <w:ind w:firstLine="31"/>
              <w:rPr>
                <w:rFonts w:ascii="PT Astra Serif" w:hAnsi="PT Astra Serif" w:cs="Times New Roman"/>
                <w:sz w:val="24"/>
                <w:szCs w:val="24"/>
              </w:rPr>
            </w:pPr>
            <w:r w:rsidRPr="00A47325">
              <w:rPr>
                <w:rFonts w:ascii="Times New Roman" w:hAnsi="Times New Roman" w:cs="Times New Roman"/>
                <w:sz w:val="24"/>
                <w:szCs w:val="24"/>
              </w:rPr>
              <w:t>2 микрона</w:t>
            </w:r>
          </w:p>
        </w:tc>
      </w:tr>
      <w:tr w:rsidR="00B47B5A" w:rsidRPr="00C41F3F" w:rsidTr="00A47325">
        <w:trPr>
          <w:jc w:val="center"/>
        </w:trPr>
        <w:tc>
          <w:tcPr>
            <w:tcW w:w="608" w:type="dxa"/>
            <w:vMerge/>
          </w:tcPr>
          <w:p w:rsidR="00B47B5A" w:rsidRPr="00C41F3F" w:rsidRDefault="00B47B5A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B47B5A" w:rsidRPr="00C41F3F" w:rsidRDefault="00B47B5A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9" w:type="dxa"/>
          </w:tcPr>
          <w:p w:rsidR="00B47B5A" w:rsidRDefault="00B47B5A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3F">
              <w:rPr>
                <w:rFonts w:ascii="Times New Roman" w:hAnsi="Times New Roman" w:cs="Times New Roman"/>
                <w:sz w:val="24"/>
                <w:szCs w:val="24"/>
              </w:rPr>
              <w:t>Комплектность</w:t>
            </w:r>
          </w:p>
          <w:p w:rsidR="00B47B5A" w:rsidRDefault="00B47B5A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B5A" w:rsidRPr="00C41F3F" w:rsidRDefault="00B47B5A" w:rsidP="00A473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B47B5A" w:rsidRDefault="00B47B5A" w:rsidP="006775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корпус из 2-х частей</w:t>
            </w:r>
          </w:p>
          <w:p w:rsidR="00B47B5A" w:rsidRPr="00C41F3F" w:rsidRDefault="00B47B5A" w:rsidP="006775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фильтрующий элемент</w:t>
            </w:r>
          </w:p>
        </w:tc>
      </w:tr>
      <w:tr w:rsidR="00DA6114" w:rsidRPr="00C41F3F" w:rsidTr="00A47325">
        <w:trPr>
          <w:jc w:val="center"/>
        </w:trPr>
        <w:tc>
          <w:tcPr>
            <w:tcW w:w="608" w:type="dxa"/>
            <w:vMerge/>
          </w:tcPr>
          <w:p w:rsidR="00DA6114" w:rsidRPr="00C41F3F" w:rsidRDefault="00DA6114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DA6114" w:rsidRPr="00C41F3F" w:rsidRDefault="00DA6114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9" w:type="dxa"/>
          </w:tcPr>
          <w:p w:rsidR="00DA6114" w:rsidRDefault="00DA6114" w:rsidP="00541901">
            <w:pPr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Габаритные размеры корпуса</w:t>
            </w:r>
            <w:r w:rsidR="00824F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824F9B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4595" w:type="dxa"/>
          </w:tcPr>
          <w:p w:rsidR="00DA6114" w:rsidRDefault="00DA6114" w:rsidP="00824F9B">
            <w:pPr>
              <w:ind w:firstLine="31"/>
              <w:rPr>
                <w:rFonts w:ascii="Times New Roman" w:eastAsia="CIDFont+F2" w:hAnsi="Times New Roman" w:cs="Times New Roman"/>
                <w:sz w:val="24"/>
                <w:szCs w:val="24"/>
              </w:rPr>
            </w:pPr>
            <w:r>
              <w:rPr>
                <w:rFonts w:ascii="Times New Roman" w:eastAsia="CIDFont+F2" w:hAnsi="Times New Roman" w:cs="Times New Roman"/>
                <w:sz w:val="24"/>
                <w:szCs w:val="24"/>
              </w:rPr>
              <w:t>70</w:t>
            </w:r>
            <w:r w:rsidR="00824F9B">
              <w:rPr>
                <w:rFonts w:ascii="Times New Roman" w:eastAsia="CIDFont+F2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IDFont+F2" w:hAnsi="Times New Roman" w:cs="Times New Roman"/>
                <w:sz w:val="24"/>
                <w:szCs w:val="24"/>
              </w:rPr>
              <w:t>х</w:t>
            </w:r>
            <w:proofErr w:type="spellEnd"/>
            <w:r w:rsidR="00824F9B">
              <w:rPr>
                <w:rFonts w:ascii="Times New Roman" w:eastAsia="CIDFont+F2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IDFont+F2" w:hAnsi="Times New Roman" w:cs="Times New Roman"/>
                <w:sz w:val="24"/>
                <w:szCs w:val="24"/>
              </w:rPr>
              <w:t>66 мм</w:t>
            </w:r>
          </w:p>
        </w:tc>
      </w:tr>
      <w:tr w:rsidR="00DA6114" w:rsidRPr="00C41F3F" w:rsidTr="00A47325">
        <w:trPr>
          <w:trHeight w:val="325"/>
          <w:jc w:val="center"/>
        </w:trPr>
        <w:tc>
          <w:tcPr>
            <w:tcW w:w="608" w:type="dxa"/>
            <w:vMerge/>
          </w:tcPr>
          <w:p w:rsidR="00DA6114" w:rsidRPr="00C41F3F" w:rsidRDefault="00DA6114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DA6114" w:rsidRPr="00C41F3F" w:rsidRDefault="00DA6114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9" w:type="dxa"/>
          </w:tcPr>
          <w:p w:rsidR="00DA6114" w:rsidRPr="00EF0750" w:rsidRDefault="00DA6114" w:rsidP="006775FC">
            <w:pPr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  <w:tc>
          <w:tcPr>
            <w:tcW w:w="4595" w:type="dxa"/>
          </w:tcPr>
          <w:p w:rsidR="00DA6114" w:rsidRPr="000F6DFD" w:rsidRDefault="00DA6114" w:rsidP="00824F9B">
            <w:pPr>
              <w:ind w:firstLine="31"/>
              <w:rPr>
                <w:rFonts w:ascii="Times New Roman" w:eastAsia="CIDFont+F2" w:hAnsi="Times New Roman" w:cs="Times New Roman"/>
                <w:sz w:val="24"/>
                <w:szCs w:val="24"/>
              </w:rPr>
            </w:pPr>
            <w:r>
              <w:rPr>
                <w:rFonts w:ascii="Times New Roman" w:eastAsia="CIDFont+F2" w:hAnsi="Times New Roman" w:cs="Times New Roman"/>
                <w:sz w:val="24"/>
                <w:szCs w:val="24"/>
              </w:rPr>
              <w:t>1 год с даты продажи</w:t>
            </w:r>
          </w:p>
        </w:tc>
      </w:tr>
      <w:tr w:rsidR="00DA6114" w:rsidRPr="00C41F3F" w:rsidTr="00A47325">
        <w:trPr>
          <w:trHeight w:val="325"/>
          <w:jc w:val="center"/>
        </w:trPr>
        <w:tc>
          <w:tcPr>
            <w:tcW w:w="608" w:type="dxa"/>
            <w:vMerge/>
          </w:tcPr>
          <w:p w:rsidR="00DA6114" w:rsidRPr="00C41F3F" w:rsidRDefault="00DA6114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DA6114" w:rsidRPr="00C41F3F" w:rsidRDefault="00DA6114" w:rsidP="00677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9" w:type="dxa"/>
          </w:tcPr>
          <w:p w:rsidR="00DA6114" w:rsidRPr="00EF0750" w:rsidRDefault="00DA6114" w:rsidP="006775FC">
            <w:pPr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Гарантийный срок хранения</w:t>
            </w:r>
          </w:p>
        </w:tc>
        <w:tc>
          <w:tcPr>
            <w:tcW w:w="4595" w:type="dxa"/>
          </w:tcPr>
          <w:p w:rsidR="00DA6114" w:rsidRPr="000F6DFD" w:rsidRDefault="00DA6114" w:rsidP="00824F9B">
            <w:pPr>
              <w:ind w:firstLine="31"/>
              <w:rPr>
                <w:rFonts w:ascii="Times New Roman" w:eastAsia="CIDFont+F2" w:hAnsi="Times New Roman" w:cs="Times New Roman"/>
                <w:sz w:val="24"/>
                <w:szCs w:val="24"/>
              </w:rPr>
            </w:pPr>
            <w:r>
              <w:rPr>
                <w:rFonts w:ascii="Times New Roman" w:eastAsia="CIDFont+F2" w:hAnsi="Times New Roman" w:cs="Times New Roman"/>
                <w:sz w:val="24"/>
                <w:szCs w:val="24"/>
              </w:rPr>
              <w:t>1 год с даты продажи</w:t>
            </w:r>
          </w:p>
        </w:tc>
      </w:tr>
    </w:tbl>
    <w:p w:rsidR="00B47B5A" w:rsidRDefault="00B47B5A" w:rsidP="00B47B5A">
      <w:pPr>
        <w:rPr>
          <w:rFonts w:ascii="Times New Roman" w:hAnsi="Times New Roman" w:cs="Times New Roman"/>
          <w:b/>
          <w:sz w:val="32"/>
          <w:szCs w:val="32"/>
        </w:rPr>
      </w:pPr>
    </w:p>
    <w:p w:rsidR="00504E43" w:rsidRDefault="000965A8"/>
    <w:sectPr w:rsidR="00504E43" w:rsidSect="00C82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IDFont+F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47B5A"/>
    <w:rsid w:val="000906C4"/>
    <w:rsid w:val="000965A8"/>
    <w:rsid w:val="002F29BF"/>
    <w:rsid w:val="0038797A"/>
    <w:rsid w:val="00484CD3"/>
    <w:rsid w:val="00502A10"/>
    <w:rsid w:val="006B48F4"/>
    <w:rsid w:val="007B659A"/>
    <w:rsid w:val="00815E00"/>
    <w:rsid w:val="00824F9B"/>
    <w:rsid w:val="00A47325"/>
    <w:rsid w:val="00B47B5A"/>
    <w:rsid w:val="00C824AF"/>
    <w:rsid w:val="00DA6114"/>
    <w:rsid w:val="00FF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B5A"/>
    <w:pPr>
      <w:spacing w:after="0" w:line="240" w:lineRule="auto"/>
    </w:pPr>
    <w:rPr>
      <w:rFonts w:ascii="Tahoma" w:eastAsia="Times New Roman" w:hAnsi="Tahoma" w:cs="Tahoma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B47B5A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7B5A"/>
    <w:pPr>
      <w:spacing w:after="0" w:line="240" w:lineRule="auto"/>
    </w:pPr>
    <w:rPr>
      <w:rFonts w:ascii="Tahoma" w:eastAsia="Times New Roman" w:hAnsi="Tahoma" w:cs="Tahoma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47B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0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Балясникова</dc:creator>
  <cp:lastModifiedBy>Балясникова</cp:lastModifiedBy>
  <cp:revision>2</cp:revision>
  <dcterms:created xsi:type="dcterms:W3CDTF">2026-10-08T11:54:00Z</dcterms:created>
  <dcterms:modified xsi:type="dcterms:W3CDTF">2026-10-08T11:54:00Z</dcterms:modified>
</cp:coreProperties>
</file>