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D5" w:rsidRPr="00DF63D5" w:rsidRDefault="00DF63D5" w:rsidP="00DF6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D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F63D5" w:rsidRPr="00DF63D5" w:rsidRDefault="00DF63D5" w:rsidP="00DF6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D5">
        <w:rPr>
          <w:rFonts w:ascii="Times New Roman" w:hAnsi="Times New Roman" w:cs="Times New Roman"/>
          <w:b/>
          <w:sz w:val="24"/>
          <w:szCs w:val="24"/>
        </w:rPr>
        <w:t>Комплект «Устройство слива» для установки УДЭ-1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1531"/>
        <w:gridCol w:w="4343"/>
        <w:gridCol w:w="3300"/>
      </w:tblGrid>
      <w:tr w:rsidR="00DF63D5" w:rsidRPr="00DF63D5" w:rsidTr="00DF63D5">
        <w:trPr>
          <w:trHeight w:val="797"/>
        </w:trPr>
        <w:tc>
          <w:tcPr>
            <w:tcW w:w="207" w:type="pct"/>
            <w:vMerge w:val="restart"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0" w:type="pct"/>
            <w:vMerge w:val="restart"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«Устройство слива»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9E7233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47752B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подключения к ванне </w:t>
            </w:r>
            <w:r w:rsidR="00EA05A2" w:rsidRPr="0047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</w:t>
            </w:r>
            <w:r w:rsidRPr="0047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УДЭ-1</w:t>
            </w:r>
            <w:r w:rsidR="00EA05A2" w:rsidRPr="0047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-«КРОНТ»</w:t>
            </w:r>
            <w:r w:rsidRPr="00477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слива растворов из ванны </w:t>
            </w:r>
          </w:p>
        </w:tc>
      </w:tr>
      <w:tr w:rsidR="00DF63D5" w:rsidRPr="00DF63D5" w:rsidTr="00DF63D5">
        <w:trPr>
          <w:trHeight w:val="21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9E7233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9E7233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совместимость с установкой дезинфекционной эндоскопической УДЭ-1</w:t>
            </w:r>
          </w:p>
        </w:tc>
      </w:tr>
      <w:tr w:rsidR="00EA05A2" w:rsidRPr="00DF63D5" w:rsidTr="00DF63D5">
        <w:trPr>
          <w:trHeight w:val="21"/>
        </w:trPr>
        <w:tc>
          <w:tcPr>
            <w:tcW w:w="207" w:type="pct"/>
            <w:vMerge/>
          </w:tcPr>
          <w:p w:rsidR="00EA05A2" w:rsidRPr="00DF63D5" w:rsidRDefault="00EA05A2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EA05A2" w:rsidRPr="00DF63D5" w:rsidRDefault="00EA05A2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5A2" w:rsidRPr="002E3781" w:rsidRDefault="00EA05A2" w:rsidP="00C15B7C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trike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5A2" w:rsidRPr="00EA05A2" w:rsidRDefault="00EA05A2" w:rsidP="009E7233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DF63D5" w:rsidRPr="00DF63D5" w:rsidTr="00DF63D5">
        <w:trPr>
          <w:trHeight w:val="21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комплекта:</w:t>
            </w:r>
          </w:p>
        </w:tc>
      </w:tr>
      <w:tr w:rsidR="00DF63D5" w:rsidRPr="00DF63D5" w:rsidTr="00DF63D5">
        <w:trPr>
          <w:trHeight w:val="21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-в</w:t>
            </w:r>
            <w:r w:rsidRPr="00DF63D5">
              <w:rPr>
                <w:rFonts w:ascii="Times New Roman" w:eastAsia="CIDFont+F2" w:hAnsi="Times New Roman" w:cs="Times New Roman"/>
                <w:sz w:val="24"/>
                <w:szCs w:val="24"/>
              </w:rPr>
              <w:t>оронка УДЭ сливная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63D5" w:rsidRPr="00DF63D5" w:rsidTr="00DF63D5">
        <w:trPr>
          <w:trHeight w:val="329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-к</w:t>
            </w:r>
            <w:r w:rsidRPr="00DF63D5">
              <w:rPr>
                <w:rFonts w:ascii="Times New Roman" w:eastAsia="CIDFont+F2" w:hAnsi="Times New Roman" w:cs="Times New Roman"/>
                <w:sz w:val="24"/>
                <w:szCs w:val="24"/>
              </w:rPr>
              <w:t>ольцо уплотнительное ø30хø35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63D5" w:rsidRPr="00DF63D5" w:rsidTr="00DF63D5">
        <w:trPr>
          <w:trHeight w:val="21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-ш</w:t>
            </w:r>
            <w:r w:rsidRPr="00DF63D5">
              <w:rPr>
                <w:rFonts w:ascii="Times New Roman" w:eastAsia="CIDFont+F2" w:hAnsi="Times New Roman" w:cs="Times New Roman"/>
                <w:sz w:val="24"/>
                <w:szCs w:val="24"/>
              </w:rPr>
              <w:t>туцер слива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63D5" w:rsidRPr="00DF63D5" w:rsidTr="00DF63D5">
        <w:trPr>
          <w:trHeight w:val="21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-т</w:t>
            </w:r>
            <w:r w:rsidRPr="00DF63D5">
              <w:rPr>
                <w:rFonts w:ascii="Times New Roman" w:eastAsia="CIDFont+F2" w:hAnsi="Times New Roman" w:cs="Times New Roman"/>
                <w:sz w:val="24"/>
                <w:szCs w:val="24"/>
              </w:rPr>
              <w:t>рубка силиконовая ø14хø18 (600±10мм)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63D5" w:rsidRPr="00DF63D5" w:rsidTr="00DF63D5">
        <w:trPr>
          <w:trHeight w:val="21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-н</w:t>
            </w:r>
            <w:r w:rsidRPr="00DF63D5">
              <w:rPr>
                <w:rFonts w:ascii="Times New Roman" w:eastAsia="CIDFont+F2" w:hAnsi="Times New Roman" w:cs="Times New Roman"/>
                <w:sz w:val="24"/>
                <w:szCs w:val="24"/>
              </w:rPr>
              <w:t>аконечник слива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63D5" w:rsidRPr="00DF63D5" w:rsidTr="00DF63D5">
        <w:trPr>
          <w:trHeight w:val="273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-п</w:t>
            </w:r>
            <w:r w:rsidRPr="00DF63D5">
              <w:rPr>
                <w:rFonts w:ascii="Times New Roman" w:eastAsia="CIDFont+F2" w:hAnsi="Times New Roman" w:cs="Times New Roman"/>
                <w:sz w:val="24"/>
                <w:szCs w:val="24"/>
              </w:rPr>
              <w:t>робка предохранительная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63D5" w:rsidRPr="00DF63D5" w:rsidTr="00DF63D5">
        <w:trPr>
          <w:trHeight w:val="273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-ф</w:t>
            </w:r>
            <w:r w:rsidRPr="00DF63D5">
              <w:rPr>
                <w:rFonts w:ascii="Times New Roman" w:eastAsia="CIDFont+F2" w:hAnsi="Times New Roman" w:cs="Times New Roman"/>
                <w:sz w:val="24"/>
                <w:szCs w:val="24"/>
              </w:rPr>
              <w:t>иксатор наконечника слива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63D5" w:rsidRPr="00DF63D5" w:rsidTr="00DF63D5">
        <w:trPr>
          <w:trHeight w:val="273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-ш</w:t>
            </w:r>
            <w:r w:rsidRPr="00DF63D5">
              <w:rPr>
                <w:rFonts w:ascii="Times New Roman" w:eastAsia="CIDFont+F2" w:hAnsi="Times New Roman" w:cs="Times New Roman"/>
                <w:sz w:val="24"/>
                <w:szCs w:val="24"/>
              </w:rPr>
              <w:t>айба профильная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63D5" w:rsidRPr="00DF63D5" w:rsidTr="00DF63D5">
        <w:trPr>
          <w:trHeight w:val="273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-в</w:t>
            </w:r>
            <w:r w:rsidRPr="00DF63D5">
              <w:rPr>
                <w:rFonts w:ascii="Times New Roman" w:eastAsia="CIDFont+F2" w:hAnsi="Times New Roman" w:cs="Times New Roman"/>
                <w:sz w:val="24"/>
                <w:szCs w:val="24"/>
              </w:rPr>
              <w:t>инт М5х18 (нерж.)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63D5" w:rsidRPr="00DF63D5" w:rsidTr="00DF63D5">
        <w:trPr>
          <w:trHeight w:val="273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-г</w:t>
            </w:r>
            <w:r w:rsidRPr="00DF63D5">
              <w:rPr>
                <w:rFonts w:ascii="Times New Roman" w:eastAsia="CIDFont+F2" w:hAnsi="Times New Roman" w:cs="Times New Roman"/>
                <w:sz w:val="24"/>
                <w:szCs w:val="24"/>
              </w:rPr>
              <w:t>айка М5 (нерж.)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63D5" w:rsidRPr="00DF63D5" w:rsidTr="00DF63D5">
        <w:trPr>
          <w:trHeight w:val="273"/>
        </w:trPr>
        <w:tc>
          <w:tcPr>
            <w:tcW w:w="207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</w:tcPr>
          <w:p w:rsidR="00DF63D5" w:rsidRPr="00DF63D5" w:rsidRDefault="00DF63D5" w:rsidP="009E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IDFont+F2" w:hAnsi="Times New Roman" w:cs="Times New Roman"/>
                <w:sz w:val="24"/>
                <w:szCs w:val="24"/>
              </w:rPr>
              <w:t>-ш</w:t>
            </w:r>
            <w:r w:rsidRPr="00DF63D5">
              <w:rPr>
                <w:rFonts w:ascii="Times New Roman" w:eastAsia="CIDFont+F2" w:hAnsi="Times New Roman" w:cs="Times New Roman"/>
                <w:sz w:val="24"/>
                <w:szCs w:val="24"/>
              </w:rPr>
              <w:t>айба ø5 (нерж.)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D5" w:rsidRPr="00DF63D5" w:rsidRDefault="00DF63D5" w:rsidP="00DF63D5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F63D5" w:rsidRPr="00DF63D5" w:rsidRDefault="00DF63D5" w:rsidP="00DF63D5"/>
    <w:sectPr w:rsidR="00DF63D5" w:rsidRPr="00DF63D5" w:rsidSect="005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63D5"/>
    <w:rsid w:val="0016242F"/>
    <w:rsid w:val="002E3781"/>
    <w:rsid w:val="0047752B"/>
    <w:rsid w:val="007229FD"/>
    <w:rsid w:val="00C15B7C"/>
    <w:rsid w:val="00DF63D5"/>
    <w:rsid w:val="00EA05A2"/>
    <w:rsid w:val="00FB38F8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Nikulin</cp:lastModifiedBy>
  <cp:revision>5</cp:revision>
  <dcterms:created xsi:type="dcterms:W3CDTF">2021-09-15T06:55:00Z</dcterms:created>
  <dcterms:modified xsi:type="dcterms:W3CDTF">2021-09-15T10:09:00Z</dcterms:modified>
</cp:coreProperties>
</file>